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AA3" w14:textId="77777777" w:rsidR="003B1E7A" w:rsidRPr="003B1E7A" w:rsidRDefault="003B1E7A" w:rsidP="003B1E7A">
      <w:pPr>
        <w:rPr>
          <w:rStyle w:val="a3"/>
          <w:rFonts w:asciiTheme="minorBidi" w:hAnsiTheme="minorBidi" w:hint="cs"/>
          <w:sz w:val="28"/>
        </w:rPr>
      </w:pPr>
      <w:r w:rsidRPr="001442F2">
        <w:rPr>
          <w:rStyle w:val="a3"/>
          <w:rFonts w:asciiTheme="minorBidi" w:hAnsiTheme="minorBidi"/>
          <w:sz w:val="28"/>
          <w:cs/>
        </w:rPr>
        <w:t>รายงานการประชุม</w:t>
      </w:r>
    </w:p>
    <w:p w14:paraId="63283B85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บริษัท / ห้างหุ้นส่วนจำกัด..............................................</w:t>
      </w:r>
    </w:p>
    <w:p w14:paraId="19804458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ประชุม ครั้งที่ 1 / 25</w:t>
      </w:r>
      <w:r w:rsidRPr="003B1E7A">
        <w:rPr>
          <w:rStyle w:val="a3"/>
          <w:rFonts w:asciiTheme="minorBidi" w:hAnsiTheme="minorBidi"/>
          <w:b w:val="0"/>
          <w:bCs w:val="0"/>
          <w:sz w:val="28"/>
        </w:rPr>
        <w:t>xx</w:t>
      </w:r>
    </w:p>
    <w:p w14:paraId="68CAB471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เมื่อ วันที่ 1 มกราคม 25</w:t>
      </w:r>
      <w:r w:rsidRPr="003B1E7A">
        <w:rPr>
          <w:rStyle w:val="a3"/>
          <w:rFonts w:asciiTheme="minorBidi" w:hAnsiTheme="minorBidi"/>
          <w:b w:val="0"/>
          <w:bCs w:val="0"/>
          <w:sz w:val="28"/>
        </w:rPr>
        <w:t xml:space="preserve">xx </w:t>
      </w: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เวลา 9.00 – 10.00 น.</w:t>
      </w:r>
    </w:p>
    <w:p w14:paraId="43793009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ประชุม ณ สำนักงาน เลขที่ .........................................................................................</w:t>
      </w:r>
    </w:p>
    <w:p w14:paraId="1B34B312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มีผู้เป็นหุ้นส่วนมาเข้าร่วมประชุม ดังนี้</w:t>
      </w:r>
    </w:p>
    <w:p w14:paraId="4FC67F4C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1. .........................................................................</w:t>
      </w:r>
    </w:p>
    <w:p w14:paraId="0D0E6493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2. .........................................................................</w:t>
      </w:r>
    </w:p>
    <w:p w14:paraId="7C350655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3. .........................................................................</w:t>
      </w:r>
    </w:p>
    <w:p w14:paraId="1940EE28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โดยมี ............................................. เป็นประธานการประชุม ............................................ ผู้เข้าร่วมประชุม ............................................. ผู้เข้าร่วมประชุม เริ่มการประชุม เวลา 9.00 น.</w:t>
      </w:r>
    </w:p>
    <w:p w14:paraId="6AFD30FF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ระเบียบวาระที่ 1. เรื่องการขอเปิดบัญชีธนาคาร ของบริษัท/ ห้างหุ้นส่วนจำกัด ประธาน ได้กล่าวแถลงต่อที่ประชุมว่า การที่เชิญประชุมครั้งนี้ก็เพื่อให้ที่ประชุม พิจารณาเรื่อง การขอเปิดบัญชีเงินฝาก ของบริษัท /ห้างหุ้นส่วนจำกัด เพื่อความสะดวกและคล่องตัวในการดำเนินกิจการของบริษัท / ห้างหุ้นส่วนจำกัด โดยประธานเสนอให้ที่ประชุมพิจารณาการเปิด - บัญชีออมทรัพย์ กับ ธนาคารกสิกรไทย จก (มหาชน) สาขา ............................................................ ที่ประชุมได้พิจารณาแล้วลงมติเป็นเอกฉันท์ให้ บริษัท/ห้างหุ้นส่วนจำกัด ดำเนินการได้ตามที่ประธานเสนอ</w:t>
      </w:r>
    </w:p>
    <w:p w14:paraId="0E4D96E2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ระเบียบวาระที่ 2. แต่งตั้งผู้กระทำการแทนบริษัท / ห้างหุ้นส่วนจำกัด โดยมีเงื่อนไขการลงนาม เบิก ถอน คือ ............................................................................. พร้อมประทับตราสำคัญของบริษัท/ห้างหุ้นส่วนจำกัด และ เป็นผู้กระทำการ ในธุรกรรมทุกอย่างกับธนาคาร ตามระเบียบวาระที่ 1 ที่ประชุมพิจารณาแล้วมีมติเป็นเอกฉันท์ตามที่มีผู้เสนอ</w:t>
      </w:r>
    </w:p>
    <w:p w14:paraId="51A21379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ระเบียบวาระที่ 3. เรื่องอื่น ๆ ไม่มี ปิดประชุม เวลา 10.00 น.</w:t>
      </w:r>
    </w:p>
    <w:p w14:paraId="51D1EBB6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(ลงชื่อ) ................................................................... ประธานการประชุม</w:t>
      </w:r>
    </w:p>
    <w:p w14:paraId="7D4C8E63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(...................................................................)</w:t>
      </w:r>
    </w:p>
    <w:p w14:paraId="7CFF7408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(ลงชื่อ) ................................................................... ผู้เข้าร่วมประชุม</w:t>
      </w:r>
    </w:p>
    <w:p w14:paraId="6F1351B6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(...................................................................)</w:t>
      </w:r>
    </w:p>
    <w:p w14:paraId="5332A83B" w14:textId="77777777" w:rsidR="003B1E7A" w:rsidRPr="003B1E7A" w:rsidRDefault="003B1E7A" w:rsidP="003B1E7A">
      <w:pPr>
        <w:rPr>
          <w:rStyle w:val="a3"/>
          <w:rFonts w:asciiTheme="minorBidi" w:hAnsiTheme="minorBidi"/>
          <w:b w:val="0"/>
          <w:bCs w:val="0"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(ลงชื่อ) ................................................................... ผู้เข้าร่วมประชุม</w:t>
      </w:r>
    </w:p>
    <w:p w14:paraId="7E71C29C" w14:textId="596CB5AD" w:rsidR="00642AC0" w:rsidRPr="003B1E7A" w:rsidRDefault="003B1E7A" w:rsidP="003B1E7A">
      <w:pPr>
        <w:rPr>
          <w:rFonts w:asciiTheme="minorBidi" w:hAnsiTheme="minorBidi"/>
          <w:b/>
          <w:bCs/>
          <w:sz w:val="28"/>
        </w:rPr>
      </w:pPr>
      <w:r w:rsidRPr="003B1E7A">
        <w:rPr>
          <w:rStyle w:val="a3"/>
          <w:rFonts w:asciiTheme="minorBidi" w:hAnsiTheme="minorBidi"/>
          <w:b w:val="0"/>
          <w:bCs w:val="0"/>
          <w:sz w:val="28"/>
          <w:cs/>
        </w:rPr>
        <w:t>(...................................................................)</w:t>
      </w:r>
    </w:p>
    <w:sectPr w:rsidR="00642AC0" w:rsidRPr="003B1E7A" w:rsidSect="003B1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7A"/>
    <w:rsid w:val="001442F2"/>
    <w:rsid w:val="003B1E7A"/>
    <w:rsid w:val="00642AC0"/>
    <w:rsid w:val="00D644C8"/>
    <w:rsid w:val="00E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ff2bf"/>
    </o:shapedefaults>
    <o:shapelayout v:ext="edit">
      <o:idmap v:ext="edit" data="1"/>
    </o:shapelayout>
  </w:shapeDefaults>
  <w:decimalSymbol w:val="."/>
  <w:listSeparator w:val=","/>
  <w14:docId w14:val="5C5C35B6"/>
  <w15:chartTrackingRefBased/>
  <w15:docId w15:val="{FF206EB2-6A6A-4E8A-8F6D-76948A16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E7A"/>
    <w:rPr>
      <w:b/>
      <w:bCs/>
    </w:rPr>
  </w:style>
  <w:style w:type="character" w:styleId="a4">
    <w:name w:val="Hyperlink"/>
    <w:basedOn w:val="a0"/>
    <w:uiPriority w:val="99"/>
    <w:semiHidden/>
    <w:unhideWhenUsed/>
    <w:rsid w:val="003B1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อนุศักดิ์ งิ้วสะ</dc:creator>
  <cp:keywords/>
  <dc:description/>
  <cp:lastModifiedBy>อนุศักดิ์ งิ้วสะ</cp:lastModifiedBy>
  <cp:revision>4</cp:revision>
  <cp:lastPrinted>2021-09-19T09:03:00Z</cp:lastPrinted>
  <dcterms:created xsi:type="dcterms:W3CDTF">2021-09-19T08:59:00Z</dcterms:created>
  <dcterms:modified xsi:type="dcterms:W3CDTF">2021-09-19T09:15:00Z</dcterms:modified>
</cp:coreProperties>
</file>